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349" w:rsidRDefault="00000000">
      <w:pPr>
        <w:rPr>
          <w:b/>
        </w:rPr>
      </w:pPr>
      <w:r>
        <w:rPr>
          <w:b/>
        </w:rPr>
        <w:t xml:space="preserve"> </w:t>
      </w:r>
    </w:p>
    <w:p w14:paraId="00000002" w14:textId="77777777" w:rsidR="006F1349" w:rsidRDefault="00000000">
      <w:pPr>
        <w:jc w:val="center"/>
        <w:rPr>
          <w:b/>
        </w:rPr>
      </w:pPr>
      <w:r>
        <w:rPr>
          <w:b/>
        </w:rPr>
        <w:t>Charles H. Bullock Elementary PTA Meeting Minutes - September 20, 2022</w:t>
      </w:r>
    </w:p>
    <w:p w14:paraId="00000003" w14:textId="77777777" w:rsidR="006F1349" w:rsidRDefault="006F1349">
      <w:pPr>
        <w:rPr>
          <w:b/>
        </w:rPr>
      </w:pPr>
    </w:p>
    <w:p w14:paraId="00000004" w14:textId="77777777" w:rsidR="006F1349" w:rsidRDefault="00000000">
      <w:r>
        <w:t xml:space="preserve">Number of Participants: 30 </w:t>
      </w:r>
    </w:p>
    <w:p w14:paraId="00000005" w14:textId="77777777" w:rsidR="006F1349" w:rsidRDefault="006F1349"/>
    <w:p w14:paraId="00000006" w14:textId="77777777" w:rsidR="006F1349" w:rsidRDefault="006F1349">
      <w:pPr>
        <w:ind w:left="720"/>
      </w:pPr>
    </w:p>
    <w:p w14:paraId="00000007" w14:textId="77777777" w:rsidR="006F1349" w:rsidRDefault="00000000">
      <w:pPr>
        <w:numPr>
          <w:ilvl w:val="0"/>
          <w:numId w:val="2"/>
        </w:numPr>
      </w:pPr>
      <w:r>
        <w:t xml:space="preserve">Welcome &amp; Introduced Executive Board </w:t>
      </w:r>
    </w:p>
    <w:p w14:paraId="00000008" w14:textId="77777777" w:rsidR="006F1349" w:rsidRDefault="006F1349">
      <w:pPr>
        <w:rPr>
          <w:rFonts w:ascii="Calibri" w:eastAsia="Calibri" w:hAnsi="Calibri" w:cs="Calibri"/>
          <w:sz w:val="24"/>
          <w:szCs w:val="24"/>
        </w:rPr>
      </w:pPr>
    </w:p>
    <w:p w14:paraId="00000009" w14:textId="77777777" w:rsidR="006F1349" w:rsidRDefault="00000000">
      <w:pPr>
        <w:numPr>
          <w:ilvl w:val="0"/>
          <w:numId w:val="2"/>
        </w:numPr>
        <w:rPr>
          <w:rFonts w:ascii="Calibri" w:eastAsia="Calibri" w:hAnsi="Calibri" w:cs="Calibri"/>
          <w:sz w:val="24"/>
          <w:szCs w:val="24"/>
        </w:rPr>
      </w:pPr>
      <w:r>
        <w:rPr>
          <w:rFonts w:ascii="Calibri" w:eastAsia="Calibri" w:hAnsi="Calibri" w:cs="Calibri"/>
          <w:sz w:val="24"/>
          <w:szCs w:val="24"/>
        </w:rPr>
        <w:t>Principal Kuwabara to say a few words, Introduce Teacher Liaison Kelly Buttimore</w:t>
      </w:r>
    </w:p>
    <w:p w14:paraId="0000000A" w14:textId="77777777" w:rsidR="006F1349" w:rsidRDefault="00000000">
      <w:pPr>
        <w:ind w:left="720"/>
        <w:rPr>
          <w:rFonts w:ascii="Calibri" w:eastAsia="Calibri" w:hAnsi="Calibri" w:cs="Calibri"/>
          <w:sz w:val="24"/>
          <w:szCs w:val="24"/>
        </w:rPr>
      </w:pPr>
      <w:r>
        <w:rPr>
          <w:rFonts w:ascii="Calibri" w:eastAsia="Calibri" w:hAnsi="Calibri" w:cs="Calibri"/>
          <w:sz w:val="24"/>
          <w:szCs w:val="24"/>
        </w:rPr>
        <w:t xml:space="preserve">2.1 Ms. Buttimore - 4th grade teacher &amp; 1st year as PTA teacher liaison </w:t>
      </w:r>
    </w:p>
    <w:p w14:paraId="0000000B" w14:textId="77777777" w:rsidR="006F1349" w:rsidRDefault="006F1349">
      <w:pPr>
        <w:ind w:left="720"/>
        <w:rPr>
          <w:rFonts w:ascii="Calibri" w:eastAsia="Calibri" w:hAnsi="Calibri" w:cs="Calibri"/>
          <w:sz w:val="24"/>
          <w:szCs w:val="24"/>
        </w:rPr>
      </w:pPr>
    </w:p>
    <w:p w14:paraId="0000000C" w14:textId="77777777" w:rsidR="006F1349" w:rsidRDefault="00000000">
      <w:pPr>
        <w:numPr>
          <w:ilvl w:val="0"/>
          <w:numId w:val="2"/>
        </w:numPr>
      </w:pPr>
      <w:r>
        <w:rPr>
          <w:rFonts w:ascii="Calibri" w:eastAsia="Calibri" w:hAnsi="Calibri" w:cs="Calibri"/>
          <w:sz w:val="24"/>
          <w:szCs w:val="24"/>
        </w:rPr>
        <w:t xml:space="preserve">Review PTA Mission &amp; Goals </w:t>
      </w:r>
      <w:r>
        <w:t xml:space="preserve"> </w:t>
      </w:r>
    </w:p>
    <w:p w14:paraId="0000000D" w14:textId="77777777" w:rsidR="006F1349" w:rsidRDefault="00000000">
      <w:pPr>
        <w:ind w:left="720"/>
        <w:rPr>
          <w:color w:val="006272"/>
          <w:sz w:val="38"/>
          <w:szCs w:val="38"/>
          <w:shd w:val="clear" w:color="auto" w:fill="FAFAFA"/>
        </w:rPr>
      </w:pPr>
      <w:r>
        <w:t>3.1 Mission (from NJPTA) ‘To make every child’s potential a reality by engaging and empowering families and communities to advocate for all children.</w:t>
      </w:r>
      <w:r>
        <w:rPr>
          <w:i/>
        </w:rPr>
        <w:t>’</w:t>
      </w:r>
    </w:p>
    <w:p w14:paraId="0000000E"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3.2 Goals: a. Building engagement &amp; relationships     b. Fundraising</w:t>
      </w:r>
    </w:p>
    <w:p w14:paraId="0000000F" w14:textId="77777777" w:rsidR="006F1349" w:rsidRDefault="006F1349">
      <w:pPr>
        <w:spacing w:line="240" w:lineRule="auto"/>
        <w:ind w:left="720"/>
        <w:rPr>
          <w:rFonts w:ascii="Calibri" w:eastAsia="Calibri" w:hAnsi="Calibri" w:cs="Calibri"/>
          <w:sz w:val="24"/>
          <w:szCs w:val="24"/>
        </w:rPr>
      </w:pPr>
    </w:p>
    <w:p w14:paraId="00000010" w14:textId="77777777" w:rsidR="006F1349" w:rsidRDefault="0000000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Budget - Devika review the goal of the PTA in terms of the budget </w:t>
      </w:r>
    </w:p>
    <w:p w14:paraId="00000011"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4.1 Budget was voted on </w:t>
      </w:r>
    </w:p>
    <w:p w14:paraId="00000012"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4.2 Devika reviewed the budget. She gave an update on the change in Teachers College. We have not renewed our contract with them and due to changes in the district there will be more from a staff developer within the district that will organize Professional Development. We have allocated 12K for PD. </w:t>
      </w:r>
    </w:p>
    <w:p w14:paraId="00000013"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4.3 Mini grants came about from teachers having an idea that they may want to do but it is out of the MFEE cycle of grants so the PTA will fund as long as the exec board votes on it. </w:t>
      </w:r>
    </w:p>
    <w:p w14:paraId="00000014" w14:textId="77777777" w:rsidR="006F1349" w:rsidRDefault="006F1349">
      <w:pPr>
        <w:spacing w:line="240" w:lineRule="auto"/>
        <w:ind w:left="720"/>
        <w:rPr>
          <w:rFonts w:ascii="Calibri" w:eastAsia="Calibri" w:hAnsi="Calibri" w:cs="Calibri"/>
          <w:sz w:val="24"/>
          <w:szCs w:val="24"/>
        </w:rPr>
      </w:pPr>
    </w:p>
    <w:p w14:paraId="00000015" w14:textId="77777777" w:rsidR="006F1349" w:rsidRDefault="0000000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Green Ball (fundraising event) that is coming back this year </w:t>
      </w:r>
    </w:p>
    <w:p w14:paraId="00000016"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5.1 Will usually occur in the SpringTime </w:t>
      </w:r>
    </w:p>
    <w:p w14:paraId="00000017"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5.2 Jill Vengerik is co-chairing the committee and looking for anyone else to help reach out (jill.vengerik@gmail.com)</w:t>
      </w:r>
    </w:p>
    <w:p w14:paraId="00000018"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5.3 Explained the new vision of what Green Ball will look like this year </w:t>
      </w:r>
    </w:p>
    <w:p w14:paraId="00000019" w14:textId="77777777" w:rsidR="006F1349" w:rsidRDefault="0000000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Very significant fundraiser for the PTA in the past so we are looking to keep that </w:t>
      </w:r>
    </w:p>
    <w:p w14:paraId="0000001A" w14:textId="77777777" w:rsidR="006F1349" w:rsidRDefault="0000000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Working on nailing down a venue </w:t>
      </w:r>
    </w:p>
    <w:p w14:paraId="0000001B" w14:textId="77777777" w:rsidR="006F1349" w:rsidRDefault="006F1349">
      <w:pPr>
        <w:spacing w:line="240" w:lineRule="auto"/>
        <w:rPr>
          <w:rFonts w:ascii="Calibri" w:eastAsia="Calibri" w:hAnsi="Calibri" w:cs="Calibri"/>
          <w:sz w:val="24"/>
          <w:szCs w:val="24"/>
        </w:rPr>
      </w:pPr>
    </w:p>
    <w:p w14:paraId="0000001C"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6. Committees that need chairs - can check out the committees on our website </w:t>
      </w:r>
    </w:p>
    <w:p w14:paraId="0000001D"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6.1 4th/5th grade fundraiser - Jaime Bedrin will be leading the 4th grade fundraiser </w:t>
      </w:r>
    </w:p>
    <w:p w14:paraId="0000001E" w14:textId="77777777" w:rsidR="006F1349"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6.2 Assemblies and Field Trips - could have something different to maybe go along with the monthly theme during the morning meetings </w:t>
      </w:r>
    </w:p>
    <w:p w14:paraId="0000001F"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6.3 Fathers’ Group - can use help </w:t>
      </w:r>
    </w:p>
    <w:p w14:paraId="00000020"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6.4 SEPAC - usually have a liaison and will put the info in our newsletter </w:t>
      </w:r>
    </w:p>
    <w:p w14:paraId="00000021" w14:textId="77777777" w:rsidR="006F1349" w:rsidRDefault="006F1349">
      <w:pPr>
        <w:spacing w:line="240" w:lineRule="auto"/>
        <w:rPr>
          <w:rFonts w:ascii="Calibri" w:eastAsia="Calibri" w:hAnsi="Calibri" w:cs="Calibri"/>
          <w:sz w:val="24"/>
          <w:szCs w:val="24"/>
        </w:rPr>
      </w:pPr>
    </w:p>
    <w:p w14:paraId="00000022"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8. PTA Membership - reminder to pay your yearly dues </w:t>
      </w:r>
    </w:p>
    <w:p w14:paraId="00000023" w14:textId="77777777" w:rsidR="006F1349" w:rsidRDefault="006F1349">
      <w:pPr>
        <w:spacing w:line="240" w:lineRule="auto"/>
        <w:rPr>
          <w:rFonts w:ascii="Calibri" w:eastAsia="Calibri" w:hAnsi="Calibri" w:cs="Calibri"/>
          <w:sz w:val="24"/>
          <w:szCs w:val="24"/>
        </w:rPr>
      </w:pPr>
    </w:p>
    <w:p w14:paraId="00000024"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9. Review Upcoming events </w:t>
      </w:r>
    </w:p>
    <w:p w14:paraId="00000025"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9.1 ASE (10/11) - registration begins 9/23 @ 8pm </w:t>
      </w:r>
    </w:p>
    <w:p w14:paraId="00000026" w14:textId="77777777" w:rsidR="006F1349" w:rsidRDefault="00000000">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If your child needs a para they can be provided one </w:t>
      </w:r>
    </w:p>
    <w:p w14:paraId="00000027"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9.2 Pancake Breakfast (10/15) </w:t>
      </w:r>
    </w:p>
    <w:p w14:paraId="00000028"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9.3 Watchung Booksellers is still pending but it would occur 10/15-10/21</w:t>
      </w:r>
    </w:p>
    <w:p w14:paraId="00000029" w14:textId="77777777" w:rsidR="006F1349"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9.4 Parent Night Out will be finalized and details will be sent out </w:t>
      </w:r>
    </w:p>
    <w:p w14:paraId="0000002A" w14:textId="77777777" w:rsidR="006F1349" w:rsidRDefault="006F1349">
      <w:pPr>
        <w:spacing w:line="240" w:lineRule="auto"/>
        <w:rPr>
          <w:rFonts w:ascii="Calibri" w:eastAsia="Calibri" w:hAnsi="Calibri" w:cs="Calibri"/>
          <w:sz w:val="24"/>
          <w:szCs w:val="24"/>
        </w:rPr>
      </w:pPr>
    </w:p>
    <w:p w14:paraId="0000002B"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10. Spiritwear </w:t>
      </w:r>
    </w:p>
    <w:p w14:paraId="0000002C"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ab/>
        <w:t xml:space="preserve">10.1 Will need to replenish with smaller sizes </w:t>
      </w:r>
    </w:p>
    <w:p w14:paraId="0000002D"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ab/>
        <w:t xml:space="preserve">10.2 Will be set up at Back to School Night &amp; Pancake Breakfast </w:t>
      </w:r>
    </w:p>
    <w:p w14:paraId="0000002E" w14:textId="77777777" w:rsidR="006F1349" w:rsidRDefault="006F1349">
      <w:pPr>
        <w:spacing w:line="240" w:lineRule="auto"/>
        <w:rPr>
          <w:rFonts w:ascii="Calibri" w:eastAsia="Calibri" w:hAnsi="Calibri" w:cs="Calibri"/>
          <w:sz w:val="24"/>
          <w:szCs w:val="24"/>
        </w:rPr>
      </w:pPr>
    </w:p>
    <w:p w14:paraId="0000002F"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11. Back to School Night - K-2 grades @ 6-7pm and 3-5 grades are @ 7-8pm ; other related arts teachers are there from 6:30-7:30pm.</w:t>
      </w:r>
    </w:p>
    <w:p w14:paraId="00000030" w14:textId="77777777" w:rsidR="006F1349" w:rsidRDefault="006F1349">
      <w:pPr>
        <w:spacing w:line="240" w:lineRule="auto"/>
        <w:rPr>
          <w:rFonts w:ascii="Calibri" w:eastAsia="Calibri" w:hAnsi="Calibri" w:cs="Calibri"/>
          <w:sz w:val="24"/>
          <w:szCs w:val="24"/>
        </w:rPr>
      </w:pPr>
    </w:p>
    <w:p w14:paraId="00000031"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12. Reminder to check out PTA website and encourage other parents to join or help out </w:t>
      </w:r>
    </w:p>
    <w:p w14:paraId="00000032" w14:textId="77777777" w:rsidR="006F1349" w:rsidRDefault="006F1349">
      <w:pPr>
        <w:spacing w:line="240" w:lineRule="auto"/>
        <w:rPr>
          <w:rFonts w:ascii="Calibri" w:eastAsia="Calibri" w:hAnsi="Calibri" w:cs="Calibri"/>
          <w:sz w:val="24"/>
          <w:szCs w:val="24"/>
        </w:rPr>
      </w:pPr>
    </w:p>
    <w:p w14:paraId="00000033" w14:textId="77777777" w:rsidR="006F134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Meeting adjourn: 9:00pm </w:t>
      </w:r>
    </w:p>
    <w:p w14:paraId="00000034" w14:textId="77777777" w:rsidR="006F1349" w:rsidRDefault="006F1349">
      <w:pPr>
        <w:spacing w:line="240" w:lineRule="auto"/>
      </w:pPr>
    </w:p>
    <w:p w14:paraId="00000035" w14:textId="77777777" w:rsidR="006F1349" w:rsidRDefault="006F1349">
      <w:pPr>
        <w:spacing w:line="240" w:lineRule="auto"/>
        <w:rPr>
          <w:b/>
        </w:rPr>
      </w:pPr>
    </w:p>
    <w:p w14:paraId="00000036" w14:textId="77777777" w:rsidR="006F1349" w:rsidRDefault="006F1349">
      <w:pPr>
        <w:spacing w:line="240" w:lineRule="auto"/>
        <w:rPr>
          <w:b/>
        </w:rPr>
      </w:pPr>
    </w:p>
    <w:sectPr w:rsidR="006F13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2CF6"/>
    <w:multiLevelType w:val="multilevel"/>
    <w:tmpl w:val="29DEA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910678"/>
    <w:multiLevelType w:val="multilevel"/>
    <w:tmpl w:val="D7CAE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F25FD4"/>
    <w:multiLevelType w:val="multilevel"/>
    <w:tmpl w:val="152A54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10395136">
    <w:abstractNumId w:val="1"/>
  </w:num>
  <w:num w:numId="2" w16cid:durableId="553658076">
    <w:abstractNumId w:val="0"/>
  </w:num>
  <w:num w:numId="3" w16cid:durableId="1135172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9"/>
    <w:rsid w:val="006F1349"/>
    <w:rsid w:val="008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7F0217B-0FD5-E641-98A3-7FAD660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Muneer Bhatt</cp:lastModifiedBy>
  <cp:revision>2</cp:revision>
  <dcterms:created xsi:type="dcterms:W3CDTF">2023-01-19T02:18:00Z</dcterms:created>
  <dcterms:modified xsi:type="dcterms:W3CDTF">2023-01-19T02:18:00Z</dcterms:modified>
</cp:coreProperties>
</file>